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2800" w:right="2233"/>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before="116"/>
        <w:ind w:left="2236" w:right="2233" w:firstLine="0"/>
        <w:jc w:val="center"/>
        <w:rPr>
          <w:rFonts w:ascii="Palatino Linotype" w:hAnsi="Palatino Linotype"/>
          <w:b/>
          <w:sz w:val="22"/>
        </w:rPr>
      </w:pPr>
      <w:r>
        <w:rPr>
          <w:rFonts w:ascii="Palatino Linotype" w:hAnsi="Palatino Linotype"/>
          <w:b/>
          <w:w w:val="95"/>
          <w:sz w:val="22"/>
        </w:rPr>
        <w:t>Phaåm 6: THOÏ KYÙ</w:t>
      </w:r>
    </w:p>
    <w:p>
      <w:pPr>
        <w:pStyle w:val="BodyText"/>
        <w:spacing w:line="235" w:lineRule="auto" w:before="101"/>
        <w:ind w:left="117" w:right="112" w:firstLine="567"/>
        <w:jc w:val="both"/>
      </w:pPr>
      <w:r>
        <w:rPr/>
        <w:t>Laïi nöõa, naøy Xaù-lôïi-phaát! Boà-taùt thöïc haønh Baùt-nhaõ ba-la-maät duøng taâm bình ñaúng ñoái vôùi taát caû moïi ngöôøi, nhôø ñoù chöùng taát caû phaùp bình ñaúng, neân ñaït  ñöôïc taâm bình  ñaúng vôùi taát caû phaùp, neân hieän taïi ñöôïc chö Phaät, Boà-taùt, La-haùn, Bích-chi-phaät kính   meán. Sinh ôû choã naøo cuõng khoâng bao giôø thaáy vieäc aùc, yù khoâng coù nieäm aùc. Boà-taùt thöïc haønh</w:t>
      </w:r>
      <w:r>
        <w:rPr>
          <w:spacing w:val="5"/>
        </w:rPr>
        <w:t> </w:t>
      </w:r>
      <w:r>
        <w:rPr/>
        <w:t>Baùt-nhaõ</w:t>
      </w:r>
      <w:r>
        <w:rPr>
          <w:spacing w:val="5"/>
        </w:rPr>
        <w:t> </w:t>
      </w:r>
      <w:r>
        <w:rPr/>
        <w:t>ba-la-maät</w:t>
      </w:r>
      <w:r>
        <w:rPr>
          <w:spacing w:val="7"/>
        </w:rPr>
        <w:t> </w:t>
      </w:r>
      <w:r>
        <w:rPr/>
        <w:t>khoâng</w:t>
      </w:r>
      <w:r>
        <w:rPr>
          <w:spacing w:val="6"/>
        </w:rPr>
        <w:t> </w:t>
      </w:r>
      <w:r>
        <w:rPr/>
        <w:t>toån</w:t>
      </w:r>
      <w:r>
        <w:rPr>
          <w:spacing w:val="7"/>
        </w:rPr>
        <w:t> </w:t>
      </w:r>
      <w:r>
        <w:rPr/>
        <w:t>giaûm</w:t>
      </w:r>
      <w:r>
        <w:rPr>
          <w:spacing w:val="6"/>
        </w:rPr>
        <w:t> </w:t>
      </w:r>
      <w:r>
        <w:rPr/>
        <w:t>ñoái</w:t>
      </w:r>
      <w:r>
        <w:rPr>
          <w:spacing w:val="7"/>
        </w:rPr>
        <w:t> </w:t>
      </w:r>
      <w:r>
        <w:rPr/>
        <w:t>vôùi</w:t>
      </w:r>
      <w:r>
        <w:rPr>
          <w:spacing w:val="6"/>
        </w:rPr>
        <w:t> </w:t>
      </w:r>
      <w:r>
        <w:rPr/>
        <w:t>ñòa</w:t>
      </w:r>
      <w:r>
        <w:rPr>
          <w:spacing w:val="7"/>
        </w:rPr>
        <w:t> </w:t>
      </w:r>
      <w:r>
        <w:rPr/>
        <w:t>vò</w:t>
      </w:r>
      <w:r>
        <w:rPr>
          <w:spacing w:val="6"/>
        </w:rPr>
        <w:t> </w:t>
      </w:r>
      <w:r>
        <w:rPr/>
        <w:t>Chaùnh</w:t>
      </w:r>
      <w:r>
        <w:rPr>
          <w:spacing w:val="6"/>
        </w:rPr>
        <w:t> </w:t>
      </w:r>
      <w:r>
        <w:rPr/>
        <w:t>ñaúng</w:t>
      </w:r>
      <w:r>
        <w:rPr>
          <w:spacing w:val="5"/>
        </w:rPr>
        <w:t> </w:t>
      </w:r>
      <w:r>
        <w:rPr>
          <w:spacing w:val="2"/>
        </w:rPr>
        <w:t>giaùc.</w:t>
      </w:r>
    </w:p>
    <w:p>
      <w:pPr>
        <w:pStyle w:val="BodyText"/>
        <w:spacing w:line="235" w:lineRule="auto"/>
        <w:ind w:left="117" w:right="112" w:firstLine="567"/>
        <w:jc w:val="both"/>
      </w:pPr>
      <w:r>
        <w:rPr/>
        <w:t>Luùc Ñöùc Phaät thuyeát veà haïnh Baùt-nhaõ ba-la-maät  thì trong chuùng coù ba vaïn Tyø-  kheo ñeàu daâng y treân thaân ñeå cuùng döôøng Phaät, ñeàu phaùt taâm ñaït ñaïo giaùc ngoä, khi </w:t>
      </w:r>
      <w:r>
        <w:rPr>
          <w:spacing w:val="2"/>
        </w:rPr>
        <w:t>aáy </w:t>
      </w:r>
      <w:r>
        <w:rPr/>
        <w:t>Phaät mæm</w:t>
      </w:r>
      <w:r>
        <w:rPr>
          <w:spacing w:val="7"/>
        </w:rPr>
        <w:t> </w:t>
      </w:r>
      <w:r>
        <w:rPr/>
        <w:t>cöôøi.</w:t>
      </w:r>
    </w:p>
    <w:p>
      <w:pPr>
        <w:pStyle w:val="BodyText"/>
        <w:spacing w:line="235" w:lineRule="auto"/>
        <w:ind w:left="117" w:right="111" w:firstLine="567"/>
        <w:jc w:val="both"/>
      </w:pPr>
      <w:r>
        <w:rPr/>
        <w:t>A-nan töø choã ngoài ñöùng daäy lieàn söûa sang y phuïc, baøy vai höõu, chaép tay quyø goái, baïch Phaät:</w:t>
      </w:r>
    </w:p>
    <w:p>
      <w:pPr>
        <w:pStyle w:val="BodyText"/>
        <w:spacing w:line="235" w:lineRule="auto"/>
        <w:ind w:left="684" w:right="3343"/>
        <w:jc w:val="both"/>
      </w:pPr>
      <w:r>
        <w:rPr/>
        <w:t>–Baïch Theá Toân! Do nhaân duyeân gì Ngaøi mæm cöôøi? Phaät baûo A-nan:</w:t>
      </w:r>
    </w:p>
    <w:p>
      <w:pPr>
        <w:pStyle w:val="BodyText"/>
        <w:spacing w:line="235" w:lineRule="auto"/>
        <w:ind w:left="117" w:right="111" w:firstLine="567"/>
        <w:jc w:val="both"/>
      </w:pPr>
      <w:r>
        <w:rPr/>
        <w:t>–Ba vaïn Tyø-kheo naøy sau khi qua ñôøi seõ sinh vaøo coõi Phaät A-suùc, sau ñoù traûi qua  saùu möôi hai kieáp, taát caû ñeàu thaønh Phaät hieäu Ma-ha Chi-ñaàu. Laïi coù saùu vaïn Thieân töû   coõi Duïc ñeàu sinh vaøo thôøi Phaät Di-laëc, cuøng xuaát gia laøm Sa-moân. Nhôø oai thaàn cuûa Phaät khieán cho hoäi chuùng ñöôïc thaáy moät ngaøn Ñöùc Phaät ôû phöông Ñoâng cuøng boán boä chuùng    vaø moät ngaøn Ñöùc Phaät trong möôøi phöông ñeàu xuaát</w:t>
      </w:r>
      <w:r>
        <w:rPr>
          <w:spacing w:val="45"/>
        </w:rPr>
        <w:t> </w:t>
      </w:r>
      <w:r>
        <w:rPr>
          <w:spacing w:val="2"/>
        </w:rPr>
        <w:t>hieän.</w:t>
      </w:r>
    </w:p>
    <w:p>
      <w:pPr>
        <w:pStyle w:val="BodyText"/>
        <w:spacing w:line="298" w:lineRule="exact"/>
        <w:ind w:left="684"/>
        <w:jc w:val="both"/>
      </w:pPr>
      <w:r>
        <w:rPr/>
        <w:t>Khi aáy, coõi nöôùc Sa-ha-laâu-ñaø khoâng ñaït trang nghieâm thanh tònh nhö coõi Phaät kia.</w:t>
      </w:r>
    </w:p>
    <w:p>
      <w:pPr>
        <w:pStyle w:val="BodyText"/>
        <w:spacing w:line="235" w:lineRule="auto"/>
        <w:ind w:left="117" w:right="113" w:firstLine="567"/>
        <w:jc w:val="both"/>
      </w:pPr>
      <w:r>
        <w:rPr/>
        <w:t>Trong hoäi chuùng coù möôøi ngaøn ngöôøi ñoàng phaùt theä nguyeän: “Chuùng ta cuøng taïo coâng ñöùc ñeå sinh vaøo coõi nöôùc Phaät kia.” Bieát ñöôïc yù nieäm cuûa caùc ngöôøi kia, Ñöùc Phaät  laïi mæm</w:t>
      </w:r>
      <w:r>
        <w:rPr>
          <w:spacing w:val="6"/>
        </w:rPr>
        <w:t> </w:t>
      </w:r>
      <w:r>
        <w:rPr>
          <w:spacing w:val="2"/>
        </w:rPr>
        <w:t>cöôøi.</w:t>
      </w:r>
    </w:p>
    <w:p>
      <w:pPr>
        <w:pStyle w:val="BodyText"/>
        <w:spacing w:line="300" w:lineRule="exact"/>
        <w:ind w:left="684"/>
        <w:jc w:val="both"/>
      </w:pPr>
      <w:r>
        <w:rPr/>
        <w:t>Phaät baûo A-nan:</w:t>
      </w:r>
    </w:p>
    <w:p>
      <w:pPr>
        <w:pStyle w:val="BodyText"/>
        <w:spacing w:line="235" w:lineRule="auto"/>
        <w:ind w:left="684" w:right="4430"/>
      </w:pPr>
      <w:r>
        <w:rPr/>
        <w:t>–OÂng coù thaáy moät vaïn ngöôøi naøy khoâng? A-nan thöa:</w:t>
      </w:r>
    </w:p>
    <w:p>
      <w:pPr>
        <w:pStyle w:val="BodyText"/>
        <w:spacing w:line="235" w:lineRule="auto"/>
        <w:ind w:left="684" w:right="5187"/>
      </w:pPr>
      <w:r>
        <w:rPr/>
        <w:t>–Baïch Theá Toân! Con ñaõ thaáy. Phaät daïy:</w:t>
      </w:r>
    </w:p>
    <w:p>
      <w:pPr>
        <w:pStyle w:val="BodyText"/>
        <w:spacing w:line="235" w:lineRule="auto"/>
        <w:ind w:left="117" w:right="113" w:firstLine="567"/>
        <w:jc w:val="both"/>
      </w:pPr>
      <w:r>
        <w:rPr/>
        <w:t>–Moät vaïn ngöôøi naøy sau khi qua ñôøi, seõ sinh vaøo coõi Phaät kia, khoâng rôøi chö Phaät, sau ñoù seõ thaønh Phaät hieäu laø Trang Nghieâm Vöông Nhö Lai Voâ Sôû Tröôùc Chaùnh Ñaúng Giaùc.</w:t>
      </w:r>
    </w:p>
    <w:p>
      <w:pPr>
        <w:pStyle w:val="Title"/>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11"/>
        <w:rPr>
          <w:rFonts w:ascii="Symbol" w:hAnsi="Symbol"/>
          <w:sz w:val="19"/>
        </w:rPr>
      </w:pPr>
    </w:p>
    <w:p>
      <w:pPr>
        <w:pStyle w:val="BodyText"/>
        <w:spacing w:before="90"/>
        <w:ind w:left="2800" w:right="2232"/>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90"/>
      <w:ind w:right="1"/>
      <w:jc w:val="center"/>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Th? Ký-Q2-P6-Phóng Quang Bát Nhã T30.docx</dc:title>
  <dcterms:created xsi:type="dcterms:W3CDTF">2021-03-10T10:15:23Z</dcterms:created>
  <dcterms:modified xsi:type="dcterms:W3CDTF">2021-03-10T10:15:23Z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2016-07-22T00:00:00Z</vt:filetime>
  </property>
  <property fmtid="{D5CDD505-2E9C-101B-9397-08002B2CF9AE}" pid="3" name="Creator">
    <vt:lpwstr>PScript5.dll Version 5.2.2</vt:lpwstr>
  </property>
  <property fmtid="{D5CDD505-2E9C-101B-9397-08002B2CF9AE}" pid="4" name="LastSaved">
    <vt:filetime>2021-03-10T00:00:00Z</vt:filetime>
  </property>
</Properties>
</file>